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smallCaps w:val="0"/>
          <w:color w:val="0C0C0C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smallCaps w:val="0"/>
          <w:color w:val="0C0C0C"/>
          <w:kern w:val="0"/>
          <w:sz w:val="32"/>
          <w:szCs w:val="32"/>
          <w:highlight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  <w:t>2020年广西健康文化宣传服务月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  <w:t>健康传播文化作品征集活动获奖名单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C0C0C"/>
          <w:sz w:val="32"/>
          <w:szCs w:val="32"/>
          <w:highlight w:val="none"/>
          <w:lang w:val="en-US" w:eastAsia="zh-CN" w:bidi="ar-SA"/>
        </w:rPr>
        <w:t>一、文学类相关奖项获奖名单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C0C0C"/>
          <w:sz w:val="32"/>
          <w:szCs w:val="32"/>
          <w:highlight w:val="none"/>
          <w:lang w:val="en-US" w:eastAsia="zh-CN" w:bidi="ar-SA"/>
        </w:rPr>
        <w:t>（一）一等奖（10名）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1.作品名称：《把一朵樱花，还给武汉》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作者：刘频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选送单位：柳州市政协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2.作品名称：《出征伐疫》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作者：马金玉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选送单位：自治区江滨医院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3.作品名称：《他们的名字》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作者：刘春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选送单位：桂林日报社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4.作品名称：《对话》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作者：非亚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选送单位：上海都设设计事务所有限公司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5.作品名称：《桂林西站抗疫日记》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作者：易祥林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选送单位：灵川县定江镇中心卫生院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6.作品名称：《小雪去后》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作者：朱山坡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选送单位：广西民族大学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7.作品名称：《武汉，和日本口罩》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作者：刘频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选送单位：柳州市政协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8.作品名称：《当我为你担忧》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作者：颜揽月、农青娇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选送单位：自治区卫生健康统计信息中心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9.作品名称：《我写下的每一字都是星火》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作者：石才夫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10.作品名称：《记录（外一首）》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作者：非亚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选送单位：上海都设设计事务所有限公司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C0C0C"/>
          <w:sz w:val="32"/>
          <w:szCs w:val="32"/>
          <w:highlight w:val="none"/>
          <w:lang w:val="en-US" w:eastAsia="zh-CN" w:bidi="ar-SA"/>
        </w:rPr>
        <w:t>（二）二等奖（15名）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1.作品名称：《二月二来三月三》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作者：陈斌冠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选送单位：自治区医学科学信息研究所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2.作品名称：《给我一座卡桑德拉大桥》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作者：刘频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选送单位：柳州市政协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3.作品名称：《铁警魂》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作者：田湘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选送单位：南宁铁路公安局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4.作品名称：《哨音响彻》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作者：高瞻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选送单位：贵港日报社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5.作品名称：《一只蝙蝠的遗言》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作者：李峰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选送单位：南宁北大医院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6.作品名称：《等春来，爸爸陪你尽情玩》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作者：郑立志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选送单位：鹿寨县卫生健康局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7.作品名称：《雨夜》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作者：陈达南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选送单位：贵港市就业服务中心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8.作品名称：《一只鸟掠过空茫的人间》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作者：高作苦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选送单位：玉林市政府办公室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9.作品名称：《在老家听夜雨（外一首）》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作者：巴雷河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选送单位：东兰县委宣传部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10.作品名称：《捡口罩“卖”的老人》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作者：周业勤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选送单位：灵山县卫生健康局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11.作品名称：《钟南山为谁流泪》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作者：覃展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选送单位：罗城县委办公室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12.作品名称：《多云转晴》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" w:leftChars="6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作者：谢思鹏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选送单位：广西中医药大学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13.作品名称：《找春天》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作者：庞尉婷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</w:t>
      </w:r>
      <w:r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崇左市人力资源和社会保障局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14作品名称：《诗歌三首》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作者：张振民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选送单位：自治区工人医院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15.作品名称：《在这样的时刻（组诗）》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作者：刘春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选送单位：桂林日报社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0C0C0C"/>
          <w:sz w:val="32"/>
          <w:szCs w:val="32"/>
          <w:highlight w:val="none"/>
          <w:lang w:val="en-US" w:eastAsia="zh-CN" w:bidi="ar-SA"/>
        </w:rPr>
        <w:t>（三）三等奖（20名）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1.作品名称：《抗击疫情－散文-童心·爱心 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作者：莫文师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</w:t>
      </w:r>
      <w:r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罗城仫佬族自治县文化馆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2.作品名称：《鼠年春节，反复读北野武的一首诗》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作者：韦佐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选送单位：防城港日报社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3.作品名称：《翅与罩》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作者：大雁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选送单位：广西民族大学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4.作品名称：《铜鼓的诺言》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作者：颜晓丹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选送单位：南丹县文联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5.作品名称：《天使的翅膀飞过汉江》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作者：陈雅北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</w:t>
      </w: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zh-CN" w:eastAsia="zh-CN" w:bidi="ar-SA"/>
        </w:rPr>
        <w:t>柳州市柳钢文化中心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6.作品名称：《为武汉的黑夜点灯》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作者：唐丽妮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选送单位：柳州五菱柳机动力有限公司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7.作品名称：《拉萨，巴扎嘿》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作者：刘频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选送单位：柳州市政协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8.作品名称：《这也是战争》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作者：田湘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选送单位：南宁铁路公安局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9.作品名称：《一阵风吹过》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作者：牛依河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选送单位：自由职业者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10.作品名称：《请让我画个太阳》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作者：潘黎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11.作品名称：《疼（外二首）》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作者：阳小楼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12.作品名称：《迎来光亮的黎明》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作者：廖献红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选送单位：鹿寨县文化体育广电和旅游局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13.作品名称：《防治新冠疫等三首》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作者：杨兴蓉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选送单位：自治区工人医院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14.作品名称：《钟南山的表情》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作者：杨合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选送单位：河池日报社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15.作品名称：《健康素养宣传文字（1-13期）》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firstLine="1280" w:firstLineChars="4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作者：陈斌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选送单位：柳州市卫生健康委、柳州市柳铁中心医院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16.作品名称：《隔离笔记》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作者：袁刘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zh-CN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</w:t>
      </w: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zh-CN" w:eastAsia="zh-CN" w:bidi="ar-SA"/>
        </w:rPr>
        <w:t>中国民生银行柳州分行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17.作品名称：《羞愧》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作者：刘频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选送单位：柳州市政协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18.作品名称：《会变魔术的妈妈》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作者：孙晓敏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选送单位：南宁师范大学师园学院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19.作品名称：《城市病了》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作者：申海光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选送单位：广西科技大学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20.作品名称：《疫情期间》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作者：韦诗诗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选送单位：广西农业职业技术学院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（四）优秀奖（25名）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1.作品名称：《她的眼里，有星辰大海》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作者：温兴贵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选送单位：贵港市人民医院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2.作品名称：《这个春天，学会安静》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作者：蓝向前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选送单位：广西中源机械有限公司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3.作品名称：《我同样可以瞭望慈悲的山河》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作者：谢夷珊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选送单位：北流作家协会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4.作品名称：《冬天的马蹄莲》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作者：周蒙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选送单位：自由职业者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5.作品名称：《启动盘》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作者：飞飞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选送单位：柳州饭店控股集团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6.作品名称：《你的颜色让我落泪》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作者：廖超栋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选送单位：柳州市柳江区文联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7.作品名称：《2020年1月24日：大年三十（外一首）》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作者：吉小吉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选送单位：北流市文联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8.作品名称：《疫情下的新年》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作者：龙樱方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选送单位：自由职业者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9.作品名称：《你的壮举让我热泪盈眶》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作者：牙韩彰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10.作品名称：《为爱守候  为爱前行》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作者：丘晓兰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选送单位：南宁文学院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11.作品名称：《栅栏》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作者：苏胡梅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选送单位：广西科技师范学院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12.作品名称：《危险的词语》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作者：李富庭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选送单位：广西作家协会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13.作品名称：《我的城市如此安静》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作者：梁绍武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14.作品名称：《在春天里踏上归途》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作者：陈昌恒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选送单位：广西文学杂志社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15.作品名称：《请以警嫂的名义》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作者：陆祥红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选送单位：广西文学杂志社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16.作品名称：《天使》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作者：琼柳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选送单位：广西文学杂志社、自治区文联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17.作品名称：《听母亲谈起霍乱时期的外祖父》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作者：刘频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选送单位：柳州市政协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18.作品名称：《全力以赴，守护九龙圣地》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68" w:leftChars="-80" w:firstLine="1280" w:firstLineChars="4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作者：蓝腾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选送单位：河池市宜州区第三人民医院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19.作品名称：《诗两首》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" w:leftChars="6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作者：陈泉宇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选送单位：自治区医学科学信息研究所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20.作品名称：《假期延长中的少年》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作者：王秋娟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选送单位：平南县平南街道第二小学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21.作品名称：《烤火（外二首）》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" w:leftChars="6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作者：牛依河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选送单位：自由职业者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22.作品名称：《春日计划》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作者：李佳佳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选送单位：自治区医学科学信息研究所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23.作品名称：《为生命站岗的人》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作者：可美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选送单位：宾阳县人民医院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24.作品名称：《长大之后，我就成了你》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作者：覃秋零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选送单位：贺州市中医医院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25.作品名称：《一剪梅•钟南山院士赞》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作者：蒙祥京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选送单位：田东县平马镇居民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C0C0C"/>
          <w:sz w:val="32"/>
          <w:szCs w:val="32"/>
          <w:highlight w:val="none"/>
          <w:lang w:val="en-US" w:eastAsia="zh-CN" w:bidi="ar-SA"/>
        </w:rPr>
        <w:t>二、视频类相关奖项获奖名单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（一）一等奖（10名）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1.作品名称：《命运与共》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2.作品名称：《全民战“疫”》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作者：聂静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选送单位：梧州市新的社会阶层人士联谊会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3.作品名称：《做好自己，就是爱国》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选送单位：钦州雨花石文化传媒有限公司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4.作品名称：《网络视听“疫”战英雄》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选送单位：自治区广播电影电视局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5.作品名称：《话说冠心病的前世今生》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作者：姜晓冬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6.作品名称：《新冠肺炎防疫系列公益宣传片》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作者：赵勇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7.作品名称：《超长寒假“护心”防疫公益视频》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选送单位：北海市红十字会、北海市社科联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8.作品名称：《广西-十堰 心连心共抗疫情》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选送单位：广西网络广播电视台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9.作品名称：《万众一心抗疫情》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作者：庞成珊、马瑜萍、杨丹华、韦冰、黄小芳、杨梅娟、李金潾、韦雨希、张凌、吴敬东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选送单位：广西戏剧院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10.作品名称：《接种疫苗 守护健康》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（二）二等奖（10名）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1.作品名称：《出征伐疫》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选送单位：自治区江滨医院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2.作品名称：《文明餐桌从公筷行动开始》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选送单位：北海日报、北海市卫生健康委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3.作品名称：《没有见面的送行》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作者：房少强、李艺林、陈慧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选送单位：广西戏剧院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4.作品名称：《健康素养三维动画系列》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5.作品名称：《等你回家》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作者：刘云霄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选送单位：广西民族大学相思湖学院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6.作品名称：《预防新冠肺炎之洗手篇》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选送单位：自治区医学科学信息研究所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7.作品名称：《健康素养28条系列》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8.作品名称：《桂剧广播操》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作者：钟琪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选送单位：桂林旅游学院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9.作品名称：《逆行的英雄》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作者：蓝智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选送单位：柳州市艺术剧院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10.作品名称：《再牵不到你的手》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作者：高晋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选送单位：河池学院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（三）三等奖（15名）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1.作品名称：《逆行的光人民医院》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选送单位：北海市卫生健康委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2.作品名称：《逆行者》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作者：刘俊纬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选送单位：百色学院音乐学院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3.作品名称：《传染病专家访谈系列》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4.作品名称：《分餐进食保安康》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作者：陈芯语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选送单位：自治区医学科学信息研究所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5.作品名称：《你们不一样》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作者：黄美术、罗佳良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选送单位：贺州广济医院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6.作品名称：《抗击疫情，从我做起》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作者：李斌、黄建东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选送单位：宾阳县公安局交警大队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7.作品名称：《病毒拦在寨门外》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作者：潘永华、夏鸿雁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8.作品名称：《战役进行时 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选送单位：广西网络广播电视台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9.作品名称：《预防新冠肺炎感染，请你记住012357》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10.作品名称：《广西各界代表抗击疫情公益宣传片》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11.作品名称：《征途》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作者：李果果、廖斌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广西百色开发投资集团有限公司广润公司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12.作品名称：《众志成城战疫情特别节目》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选送单位：广西网络广播电视台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13.作品名称：《开学防疫指南-核酸检测篇》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作者：韦俊、梁琳莉、邓红菊、郑晓文、周冬娜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选送单位：广西医科大学第二附属医院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14.作品名称：《萌萌的抗疫日记》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作者：柯斓、李金镅、雷燕雯、彭倩、李丽芳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选送单位：广西医科大学第二附属医院呼吸内科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15.作品名称：《远方的爱》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微软雅黑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_GB2312" w:eastAsia="仿宋_GB2312" w:cs="仿宋_GB2312"/>
          <w:color w:val="0C0C0C"/>
          <w:spacing w:val="-6"/>
          <w:sz w:val="32"/>
          <w:szCs w:val="32"/>
          <w:highlight w:val="none"/>
          <w:lang w:val="en-US" w:eastAsia="zh-CN" w:bidi="ar-SA"/>
        </w:rPr>
        <w:t>作者：</w:t>
      </w:r>
      <w:r>
        <w:rPr>
          <w:rFonts w:hint="eastAsia" w:ascii="仿宋_GB2312" w:hAnsi="微软雅黑" w:eastAsia="仿宋_GB2312"/>
          <w:spacing w:val="-6"/>
          <w:sz w:val="32"/>
          <w:szCs w:val="32"/>
        </w:rPr>
        <w:t>邱有源</w:t>
      </w:r>
      <w:r>
        <w:rPr>
          <w:rFonts w:hint="eastAsia" w:ascii="仿宋_GB2312" w:hAnsi="微软雅黑" w:eastAsia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spacing w:val="-6"/>
          <w:sz w:val="32"/>
          <w:szCs w:val="32"/>
        </w:rPr>
        <w:t>黄朝瑞</w:t>
      </w:r>
      <w:r>
        <w:rPr>
          <w:rFonts w:hint="eastAsia" w:ascii="仿宋_GB2312" w:hAnsi="微软雅黑" w:eastAsia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spacing w:val="-6"/>
          <w:sz w:val="32"/>
          <w:szCs w:val="32"/>
        </w:rPr>
        <w:t>曾令荣</w:t>
      </w:r>
      <w:r>
        <w:rPr>
          <w:rFonts w:hint="eastAsia" w:ascii="仿宋_GB2312" w:hAnsi="微软雅黑" w:eastAsia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spacing w:val="-6"/>
          <w:sz w:val="32"/>
          <w:szCs w:val="32"/>
        </w:rPr>
        <w:t>曾令荣</w:t>
      </w:r>
      <w:r>
        <w:rPr>
          <w:rFonts w:hint="eastAsia" w:ascii="仿宋_GB2312" w:hAnsi="微软雅黑" w:eastAsia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spacing w:val="-6"/>
          <w:sz w:val="32"/>
          <w:szCs w:val="32"/>
        </w:rPr>
        <w:t>李润</w:t>
      </w:r>
      <w:r>
        <w:rPr>
          <w:rFonts w:hint="eastAsia" w:ascii="仿宋_GB2312" w:hAnsi="微软雅黑" w:eastAsia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spacing w:val="-6"/>
          <w:sz w:val="32"/>
          <w:szCs w:val="32"/>
        </w:rPr>
        <w:t>仵威</w:t>
      </w:r>
      <w:r>
        <w:rPr>
          <w:rFonts w:hint="eastAsia" w:ascii="仿宋_GB2312" w:hAnsi="微软雅黑" w:eastAsia="仿宋_GB2312"/>
          <w:spacing w:val="-6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选送单位：广西音乐家协会、广西演艺集团、广西文化产业集团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（四）优秀奖（20名）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1.作品名称：《新型冠状病毒感染的肺炎防病指引》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2.作品名称：《是前线也是防线》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作者：彭超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选送单位：广西师范大学漓江学院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3.作品名称：《流行病学调查是查户口吗？》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作者：陈国津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选送单位：桂林医学院第二附属医院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4.作品名称：《用过的口罩该怎么处理》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作者：刘捷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选送单位：梧州市疾病预防控制中心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5.作品名称：《疫情过后》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选送单位：北海市人民医院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6.作品名称：《选择健康生活方式-你我同行》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作者：农波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选送单位：自由职业者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7.作品名称：《速说：感统失调》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作者：李杰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8.作品名称：《无尚荣光》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作者：吕慧瑜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9.作品名称：《凌晨4点的柳州》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作者：祁冠秀、于威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10.作品名称：《春天的留言》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选送单位：中共都安瑶族自治县委宣传部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11.作品名称：《如何正确滴眼药水》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作者：李桂荣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12.作品名称：《防疫歌》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作者：黄焱、罗杰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选送单位：柳州市艺术剧院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13.作品名称：《屹立不倒英雄城》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作者：陈强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选送单位：柳州市艺术剧院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14.作品名称：《宜州三月三抗疫山歌》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选送单位：河池市宜州区健康促进办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15.作品名称：《最闪亮的身影》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作者：黄焱、罗杰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选送单位：柳州市艺术剧院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16.作品名称：《公筷公勺，健康生活》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作者：黄建年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选送单位：广西博顿国际教育研究院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17.作品名称：《壮医韵曲》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作者：言伟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选送单位：田东县中医医院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18.作品名称：《裂缝中的阳光》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作者：杨沐渠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选送单位：广西民族大学相思湖学院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19.作品名称：《文明公筷文明城》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pacing w:val="-6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_GB2312" w:eastAsia="仿宋_GB2312" w:cs="仿宋_GB2312"/>
          <w:color w:val="0C0C0C"/>
          <w:spacing w:val="-6"/>
          <w:sz w:val="32"/>
          <w:szCs w:val="32"/>
          <w:highlight w:val="none"/>
          <w:lang w:val="en-US" w:eastAsia="zh-CN" w:bidi="ar-SA"/>
        </w:rPr>
        <w:t>作者：孙汝荣、李敬新、林静、陈亘纪、林珍妃、马文胜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选送单位：北海市卫生健康委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20.作品名称：《如何预防新型冠状病毒感染》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作者：林小菲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选送单位：贵港市荷城义工协会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C0C0C"/>
          <w:sz w:val="32"/>
          <w:szCs w:val="32"/>
          <w:highlight w:val="none"/>
          <w:lang w:val="en-US" w:eastAsia="zh-CN" w:bidi="ar-SA"/>
        </w:rPr>
        <w:t>三、音频类相关奖项获奖名单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（一）一等奖（6名）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1.作品名称：《相信中国》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作者：陆坚、刘长武、何梦苓、黄莹、高赫、韦誉、曹阳、刘海旋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选送单位：南宁音乐家协会、南宁艺术剧院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2.作品名称：《心的长城》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作者：陆坚、傅滔、赵琳、王良、汤宇龙、李越、袁露、于添琪、袁依琳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选送单位：广西艺术创作中心，南宁市文联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3.作品名称：《坚决打赢疫情防控阻击战》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作者：梁绍武、莫军生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4.作品名称：《逆行的力量》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作者：蓝兴智、丁文皓、花青燕、贾剑龙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选送单位：广西文化产业集团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5.作品名称：《我们90后这一辈》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作者：潘琦、潘荣生、李果果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pacing w:val="-6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</w:t>
      </w:r>
      <w:r>
        <w:rPr>
          <w:rFonts w:hint="eastAsia" w:ascii="仿宋_GB2312" w:eastAsia="仿宋_GB2312" w:cs="仿宋_GB2312"/>
          <w:color w:val="0C0C0C"/>
          <w:spacing w:val="-6"/>
          <w:sz w:val="32"/>
          <w:szCs w:val="32"/>
          <w:highlight w:val="none"/>
          <w:lang w:val="en-US" w:eastAsia="zh-CN" w:bidi="ar-SA"/>
        </w:rPr>
        <w:t>中国音乐家协会、自治区文联、广西音乐家协会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6.作品名称：《戴花冠的病毒—就新型冠状病毒感染的肺炎答小朋友二十问》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（二）二等奖（7名）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1.作品名称：《你的背影如此美丽》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作者：陆坚、刘长武、曹阳、刘海旋、黄莹、韦誉、刘宗明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选送单位：南宁市音乐家协会、南宁市艺术剧院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2.作品名称：《中国武汉（京歌）MAX》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作者：房少强、李艺林、陈慧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选送单位：广西戏剧院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3.作品名称：《渡过难关靠大家》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作者：黄朝瑞、曾令荣、汤宇龙、曾令荣、岑健、韦克铮、曾宇龙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选送单位：广西文化产业集团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4.作品名称：《生命的彩虹》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作者：李直、黎明花、胡红一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选送单位：自治区艺术创作中心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5.作品名称：《爱的风采》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作者：曾宪瑞、马辛意、贾剑龙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选送单位：自治区文联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6.作品名称：《苦难开花》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作者：任卫新、罗杰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选送单位：柳州市艺术剧院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7.作品名称：《大疫当前》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作者：梁星明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选送单位：柳州市艺术剧院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（三）三等奖（8名）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1.作品名称：《我想对他们说》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作者：董芸赫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2.作品名称：《守护》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pacing w:val="0"/>
          <w:sz w:val="32"/>
          <w:szCs w:val="32"/>
          <w:highlight w:val="none"/>
          <w:lang w:val="en-US" w:eastAsia="zh-CN" w:bidi="ar-SA"/>
        </w:rPr>
        <w:t>作者：莫立焕、莫军生、程露影、李润、莫军生、程露影等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选送单位：广西艺术学院民族音乐创作研究中心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3.作品名称：《壮族三月三，防疫保健康》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作者：石桂君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选送单位：河池市宜州区石别镇中心小学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4.作品名称：《我的城市如此安静》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作者：张倩、郑文琦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5.作品名称：《逆行者》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作者：韦程巍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选送单位：河池市彼岸公益传媒有限公司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6.作品名称：《小命要紧》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作者：吕慧瑜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7.作品名称：《白衣丹心耀中华组诗》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作者：陈斌冠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选送单位：自治区医学科学信息研究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8.作品名称：《那一刻》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作者：农余彬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（四）优秀奖获奖名单（10名）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1.作品名称：《守土有责》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作者：梁星明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选送单位：柳州市艺术剧院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2.作品名称：《口罩》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作者：任卫新、罗杰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选送单位：柳州市艺术剧院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3.作品名称：《国家力量》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作者：刘沛盛、林海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选送单位：柳州市艺术剧院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4.作品名称：《守土有责》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作者：梁星明、潘稳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</w:t>
      </w:r>
      <w:r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柳州市艺术剧院</w:t>
      </w: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柳州市艺术研究所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5.作品名称：《走向胜利》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选送单位：广西戏剧院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6.作品名称：《我会记住你的好》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960" w:firstLineChars="3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作者：陆坚、刘长武、曹阳、刘晨霓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选送单位：南宁市音乐家协会、南宁市艺术剧院广西艺术学院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7.作品名称：《武汉人不会忘记》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pacing w:val="-6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</w:t>
      </w:r>
      <w:r>
        <w:rPr>
          <w:rFonts w:hint="eastAsia" w:ascii="仿宋_GB2312" w:eastAsia="仿宋_GB2312" w:cs="仿宋_GB2312"/>
          <w:color w:val="0C0C0C"/>
          <w:spacing w:val="-6"/>
          <w:sz w:val="32"/>
          <w:szCs w:val="32"/>
          <w:highlight w:val="none"/>
          <w:lang w:val="en-US" w:eastAsia="zh-CN" w:bidi="ar-SA"/>
        </w:rPr>
        <w:t>李钢源、林海、刘晨霓、韩晓婵、汤宇龙、陈大成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cs="仿宋_GB2312" w:eastAsiaTheme="minorEastAsia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选送单位：中国人民银行南宁中心支行、北海市文艺创作研究所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8.作品名称：《梦想中的彩虹》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作者：黄薇薇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选送单位：贺州学院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9.作品名称：《排除万难，积力制胜》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作者：洪凯宁、林美琪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选送单位：广西艺术学院、广西民族大学相思湖学院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10.作品名称：《战疫三月三，空中上课堂》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作者：韦彬彬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选送单位：河池市宜州区石别镇中心小学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C0C0C"/>
          <w:sz w:val="32"/>
          <w:szCs w:val="32"/>
          <w:highlight w:val="none"/>
          <w:lang w:val="en-US" w:eastAsia="zh-CN" w:bidi="ar-SA"/>
        </w:rPr>
        <w:t>四、绘（漫）画类获奖名单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（一）一等奖（10名）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1.作品名称：《武汉战疫》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作者：覃月強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选送单位：自由职业者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2.作品名称：《使命在召唤》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作者：袁俊袖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选送单位：河池市文化广电体育和旅游局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3.作品名称：《突破》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作者：石向东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选送单位：广西艺术学院造型学院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4.作品名称：《保卫生命 中国精神》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作者：黄宗海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5.作品名称：《负重前行的逆行者》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作者：卢恺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6.作品名称：《2020-消毒通道》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作者：李德军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选送单位：广西艺术学院美术学院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7.作品名称：《致敬人民卫士》系列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作者：陆金卓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选送单位：北海艺术设计学院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8.作品名称：《冠状攻坚战》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作者：班作东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选送单位：广西演艺职业学院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9.作品名称：《坚决打赢这一战》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作者：蓝冬洁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选送单位：广西艺术学院美术学院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10.作品名称：《举国同心 共克时艰》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作者：毛珊珊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选送单位：广西临届数字科技有限公司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（二）二等奖（11名）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1.作品名称：《生命的守护》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作者：陈毅刚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选送单位：广西美术家协会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2.作品名称：《请战书》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作者：唐文婷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选送单位：广西桂林市全州县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3.作品名称：《武汉!武汉!》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作者：韦军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选送单位：自治区文化和旅游厅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4.作品名称：《开春》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作者：赵宇晨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选送单位：北海艺术设计学院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5.作品名称：《防不胜防》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作者：韦荣景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选送单位：都安瑶族自治县文化馆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6.作品名称：《医者》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作者：谭绍杰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7.作品名称：《同心抗疫》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作者：刘爽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选送单位：广西中医药大学赛恩斯新医药学院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8.作品名称：《众人拾柴火焰高》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作者：曹西丰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选送单位：广西艺术学院美术学院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9.作品名称：《加油！战役卫士》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作者：张耀文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选送单位：广西艺术学院美术学院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10.作品名称：《抗疫宣传人物画》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作者：张志明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选送单位：自治区南溪山医院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11.作品名称：《病毒拦在在门外》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作者：潘永华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选送单位：广西艺术学院音乐学院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（三）三等奖（15名）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1.作品名称：《守护》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作者：刘宇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选送单位：北海艺术设计学院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2.作品名称：最美逆行者—《战“疫”》《胜“疫”》《记“疫”》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作者：黄星雨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选送单位：广西大学艺术学院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3.作品名称：《同舟共济，共渡难关》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作者：何文佳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选送单位：玉林师范学院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4.作品名称：《中国，加油！》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作者：秦燕格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选送单位：自由职业者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5.作品名称：《并肩抗疫 爱不隔离》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作者：伦美园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选送单位：北海艺术设计学院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6.作品名称：《China Power》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作者：唐静欣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选送单位：广西中医药大学赛恩斯新医药学院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7.作品名称：《逆风战士》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作者：谭绍杰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8.作品名称：《喜讯--回家》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作者：黄伟俊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选送单位：田东县滨江学校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9.作品名称：《不见硝烟的战争》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作者：蒋雨桐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选送单位：广西艺术学院美术学院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10.作品名称：《驰援》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作者：黄泽浩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选送单位：永福县文化馆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11.作品名称：《最早发现疫情的女医生--张继先》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作者：黄伟俊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选送单位：田东县滨江学校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12.作品名称：《我们在战“疫”一线》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作者：蒋庭玲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选送单位：自治区职业病防治研究院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13.作品名称：《伟大的英雄》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作者：李冬梅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选送单位：广西中医药大学赛恩斯新医药学院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14.作品名称：《众志成城》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作者：蒋元发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选送单位：广西桂林市全州县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15.作品名称：《众志成城·齐心抗疫》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作者：兰玺玺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选送单位：广西中医药大学赛恩斯新医药学院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（四）优秀奖（16名）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1.作品名称：《赞医情》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作者：卢润凌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选送单位：广西中医药大学赛恩斯新医药学院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2.作品名称：《长城》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作者：黄伟俊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选送单位：田东县滨江学校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3.作品名称：《战疫》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作者：杨广明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选送单位：北部湾大学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4.作品名称：《口罩“护盾”》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作者：李世政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选送单位：广西民族大学相思湖学院艺术与设计学院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5.作品名称：《守护一路，防控一方》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作者：杨石妹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选送单位：广西演艺职业学院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6.作品名称：《在武汉抗疫一线的6朵“金花”》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作者：赵鱼蛋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选送单位：南宁市中医医院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7.作品名称：《诚·城》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作者：蔡世伟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选送单位：北海艺术设计学院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8.作品名称：《必胜》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作者：覃美琙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选送单位：广西中医药大学赛恩斯新医药学院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9.作品名称：《门神》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作者：蒙志鑫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10.作品名称：《千里驰援》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作者：蓝冬洁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选送单位：广西艺术学院美术学院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11.作品名称：《等你凯旋》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作者：白爱悦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选送单位：广西艺术学校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12.作品名称：《中国加油，武汉加油》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作者：蔡佳骏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选送单位：广西师范大学漓江学院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13.作品名称：《正确使用口罩》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作者：汤璐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14.作品名称：《奔赴一线》、《95后的力量》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作者：何权业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选送单位：防城港市第一人民医院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15.作品名称：《关门大吉》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作者：周雅蓉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选送单位：南宁市银杉路小学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16.作品名称：《抗疫英雄家庭》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作者：赖家琦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选送单位：自治区中医药研究院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C0C0C"/>
          <w:sz w:val="32"/>
          <w:szCs w:val="32"/>
          <w:highlight w:val="none"/>
          <w:lang w:val="en-US" w:eastAsia="zh-CN" w:bidi="ar-SA"/>
        </w:rPr>
        <w:t>五、平面设计类相关奖项获奖名单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（一）一等奖（8名）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1.作品名称：《壮族三月三·健康春之声主题设计》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选送单位：河池市宜州区卫生健康局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2.作品名称：《灾难无情 人间有爱》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作者：王磊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选送单位：北海艺术设计学院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3.作品名称：《致敬逆行者》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作者：李枳儒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4.作品名称：《战疫》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作者：臧晨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5.作品名称：《幸得有你，山河无恙原创海报》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选送单位：自治区皮肤病医院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6.作品名称：《全民英雄》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作者：韩洋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选送单位：北海艺术设计学院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7.作品名称：《人人战疫2》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作者：岳浩田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选送单位：北海艺术设计学院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8.作品名称：《医器战“疫”》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作者：刘送辉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选送单位：北海艺术设计学院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（二）二等奖获奖名单（11名）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1.作品名称：《心中英雄》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作者：黄丽娜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选送单位：田东县中山小学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2.作品名称：《中国力量 使命必达》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选送单位：自治区皮肤病防治研究所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3.作品名称：《搏、抗、战“疫”》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作者：陈国慧、王康旭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4.作品名称：《健康素养重点核心信息系列》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5.作品名称：《预防新冠肺炎请你记住012357套图》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6.作品名称：《最美逆行者》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作者：彭燕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7.作品名称：《疫·痕》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选送单位：广西中医药大学附属瑞康医院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8.作品名称：《三月三“疫情仍在·请勿放松”》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作者：刘家瑜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选送单位：广西民族大学相思湖学院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9.作品名称：《众志成城抵抗疫情》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作者：孔廷钧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10.作品名称：《小餐桌，大健康，用公筷，吃得香》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选送单位：北海市卫生健康委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11.作品名称：《感恩有你》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作者：窦灵川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选送单位：北海艺术设计学院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（三）三等奖获奖名单（12名）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1.作品名称：《战“疫”》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作者：范荣铮、彭诗卉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2.作品名称：《武汉加油》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作者：巫争瀚、高文博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3.作品名称：《疫情就是命令》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作者：魏华影、黄楠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选送单位：北海艺术设计学院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4.作品名称：《驰援人员》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选送单位：广西中医药大学附属瑞康医院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5.作品名称：《病毒哪里跑》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作者：李绕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6.作品名称：《鄂桂同心 “钦”力相助》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作者：杨源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选送单位：钦州市第一人民医院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7.作品名称：《守护平安》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作者：黄丽娜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选送单位：百色市田东县中山小学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8.作品名称：《众志成城，齐心抗疫》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作者：刘毅、李竹青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9.作品名称：《抗疫我们在一起帅》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作者：静泉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10.作品名称：《战疫》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作者：赵琳旻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11.作品名称：《别怕，这场战“疫”，我们在一起》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作者：王玉丽、年志国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12.作品名称：《战“疫”》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选送单位：广西中医药大学附属瑞康医院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  <w:t>（四）优秀奖获奖名单（15名）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1.作品名称：《战疫》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作者：李沾沾、范荣铮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default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2.作品名称：《众志成城，抗击疫情》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作者：王芯蕊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3.作品名称：《防控新型冠状病毒感染的肺炎健康知识折页》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4.作品名称：《战疫》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作者：郭潇楠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5.作品名称：《齐心协力把疫化零》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作者：王梦茹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6.作品名称：《抗疫敬医迎春来》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作者：张兰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7.作品名称：《爱满百院，共战疫情》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作者：谢蕊莲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8.作品名称：《上班人员在各类场所如何预防新型冠状病毒》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9.作品名称：《爱的传递》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作者：贾伟益、范荣铮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10.作品名称：《防控新型冠状病毒感染的肺炎健康知识宣传单》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11.作品名称：《堂姐的工作照》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作者：谭暖益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选送单位：自治区国土资源物馆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12.作品名称：《众志成城》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作者：袁倩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13.作品名称：《逆行英雄》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作者：岳岩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选送单位：百色学院美术与设计学院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14.作品名称：《桂人归家》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作者：黄艳容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选送单位：玉林师范学院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15.作品名称：《我们讲卫生，疫去开学见》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 xml:space="preserve">   作者：马小洁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选送单位：南宁市青秀区莱茵湖畔幼儿园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/>
          <w:bCs/>
          <w:color w:val="0C0C0C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C0C0C"/>
          <w:sz w:val="32"/>
          <w:szCs w:val="32"/>
          <w:highlight w:val="none"/>
          <w:lang w:val="en-US" w:eastAsia="zh-CN" w:bidi="ar-SA"/>
        </w:rPr>
        <w:t>六、优秀组织奖获奖名单（30名）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自治区广播电视局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南宁市卫生健康委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柳州市卫生健康委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北海市卫生健康委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百色市卫生健康委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全州县卫生健康局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田东县卫生健康局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河池市宜州区卫生健康局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广西广播电视台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广西艺术学院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南宁师范大学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玉林师范学院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百色学院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广西中医药大学赛恩斯新医药学院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桂林理工大学博文学院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广西文学杂志社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广西作家协会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柳州市艺术剧院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北海艺术设计学院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自治区医学科学信息研究所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自治区疾病预防控制中心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自治区人民医院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自治区江滨医院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自治区工人医院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广西医科大学第二附属医院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广西中医药大学附属瑞康医院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桂林医学院第二附属医院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梧州市疾病预防控制中心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都安瑶族自治县文化馆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0C0C0C"/>
          <w:sz w:val="32"/>
          <w:szCs w:val="32"/>
          <w:highlight w:val="none"/>
          <w:lang w:val="en-US" w:eastAsia="zh-CN" w:bidi="ar-SA"/>
        </w:rPr>
        <w:t>来宾市兴宾区人民医院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</w:pPr>
      <w:r>
        <w:br w:type="textWrapping"/>
      </w:r>
    </w:p>
    <w:p>
      <w:pPr>
        <w:spacing w:line="580" w:lineRule="exact"/>
        <w:rPr>
          <w:rFonts w:hint="eastAsia" w:ascii="黑体" w:eastAsia="黑体"/>
          <w:sz w:val="32"/>
          <w:szCs w:val="32"/>
        </w:rPr>
        <w:sectPr>
          <w:footerReference r:id="rId3" w:type="default"/>
          <w:pgSz w:w="11906" w:h="16838"/>
          <w:pgMar w:top="1701" w:right="1417" w:bottom="1417" w:left="1701" w:header="851" w:footer="992" w:gutter="0"/>
          <w:cols w:space="0" w:num="1"/>
          <w:rtlGutter w:val="0"/>
          <w:docGrid w:type="lines" w:linePitch="318" w:charSpace="0"/>
        </w:sectPr>
      </w:pPr>
    </w:p>
    <w:p>
      <w:pPr>
        <w:tabs>
          <w:tab w:val="left" w:pos="7980"/>
          <w:tab w:val="left" w:pos="8190"/>
        </w:tabs>
        <w:adjustRightInd w:val="0"/>
        <w:snapToGrid w:val="0"/>
        <w:spacing w:line="560" w:lineRule="exact"/>
      </w:pPr>
      <w:r>
        <w:rPr>
          <w:rFonts w:hint="eastAsia" w:ascii="黑体" w:eastAsia="黑体"/>
          <w:sz w:val="32"/>
          <w:szCs w:val="32"/>
        </w:rPr>
        <w:br w:type="page"/>
      </w:r>
      <w:bookmarkStart w:id="0" w:name="_GoBack"/>
      <w:bookmarkEnd w:id="0"/>
    </w:p>
    <w:sectPr>
      <w:footerReference r:id="rId4" w:type="default"/>
      <w:pgSz w:w="11906" w:h="16838"/>
      <w:pgMar w:top="1701" w:right="1417" w:bottom="1417" w:left="170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rFonts w:hint="eastAsia" w:asciiTheme="majorEastAsia" w:hAnsiTheme="majorEastAsia" w:eastAsiaTheme="majorEastAsia" w:cstheme="majorEastAsia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276CD"/>
    <w:rsid w:val="029507B2"/>
    <w:rsid w:val="0B8934B9"/>
    <w:rsid w:val="0D6912FD"/>
    <w:rsid w:val="0EC16537"/>
    <w:rsid w:val="13CF6D67"/>
    <w:rsid w:val="14A72627"/>
    <w:rsid w:val="19B666F5"/>
    <w:rsid w:val="1F7C048C"/>
    <w:rsid w:val="258A5FF4"/>
    <w:rsid w:val="260743D6"/>
    <w:rsid w:val="28040E27"/>
    <w:rsid w:val="2BEB68E1"/>
    <w:rsid w:val="2C6F686F"/>
    <w:rsid w:val="2CCF20E4"/>
    <w:rsid w:val="2DFC57CA"/>
    <w:rsid w:val="301E3DE8"/>
    <w:rsid w:val="30517720"/>
    <w:rsid w:val="30D82A8E"/>
    <w:rsid w:val="33D276CD"/>
    <w:rsid w:val="38310902"/>
    <w:rsid w:val="38FD71C1"/>
    <w:rsid w:val="3C2E679E"/>
    <w:rsid w:val="3E5936DD"/>
    <w:rsid w:val="45770105"/>
    <w:rsid w:val="4D4F208D"/>
    <w:rsid w:val="4D9D0814"/>
    <w:rsid w:val="4F2245FD"/>
    <w:rsid w:val="52554583"/>
    <w:rsid w:val="57B64E28"/>
    <w:rsid w:val="5C9242A8"/>
    <w:rsid w:val="5FBB432E"/>
    <w:rsid w:val="63A52F68"/>
    <w:rsid w:val="64554CDA"/>
    <w:rsid w:val="66435571"/>
    <w:rsid w:val="66ED7E03"/>
    <w:rsid w:val="689B12BD"/>
    <w:rsid w:val="68F103BA"/>
    <w:rsid w:val="6C600EFD"/>
    <w:rsid w:val="70CA6539"/>
    <w:rsid w:val="79B35217"/>
    <w:rsid w:val="79C53E18"/>
    <w:rsid w:val="7A750F0A"/>
    <w:rsid w:val="7B5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2020-11-23T07:33:00Z</dcterms:created>
  <dc:creator>lenovo</dc:creator>
  <cp:lastModifiedBy>DELL</cp:lastModifiedBy>
  <cp:lastPrinted>2020-12-10T08:38:00Z</cp:lastPrinted>
  <dcterms:modified xsi:type="dcterms:W3CDTF">2020-12-11T01:25:05Z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